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20" w:rsidRPr="00D713E5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13E5">
        <w:rPr>
          <w:rFonts w:ascii="Times New Roman" w:hAnsi="Times New Roman" w:cs="Times New Roman"/>
          <w:sz w:val="24"/>
          <w:szCs w:val="24"/>
        </w:rPr>
        <w:t xml:space="preserve">Утверждены </w:t>
      </w:r>
    </w:p>
    <w:p w:rsidR="00C35620" w:rsidRPr="00D713E5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13E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35620" w:rsidRPr="00D713E5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13E5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C35620" w:rsidRPr="00D713E5" w:rsidRDefault="00F027AA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«12</w:t>
      </w:r>
      <w:r w:rsidR="008709CD">
        <w:rPr>
          <w:rFonts w:ascii="Times New Roman" w:hAnsi="Times New Roman" w:cs="Times New Roman"/>
          <w:sz w:val="24"/>
          <w:szCs w:val="24"/>
        </w:rPr>
        <w:t xml:space="preserve"> » но</w:t>
      </w:r>
      <w:r w:rsidR="00C35620">
        <w:rPr>
          <w:rFonts w:ascii="Times New Roman" w:hAnsi="Times New Roman" w:cs="Times New Roman"/>
          <w:sz w:val="24"/>
          <w:szCs w:val="24"/>
        </w:rPr>
        <w:t xml:space="preserve">ября </w:t>
      </w:r>
      <w:r w:rsidR="00C35620" w:rsidRPr="00D713E5">
        <w:rPr>
          <w:rFonts w:ascii="Times New Roman" w:hAnsi="Times New Roman" w:cs="Times New Roman"/>
          <w:sz w:val="24"/>
          <w:szCs w:val="24"/>
        </w:rPr>
        <w:t>2019г. №</w:t>
      </w:r>
      <w:r>
        <w:rPr>
          <w:rFonts w:ascii="Times New Roman" w:hAnsi="Times New Roman" w:cs="Times New Roman"/>
          <w:sz w:val="24"/>
          <w:szCs w:val="24"/>
        </w:rPr>
        <w:t xml:space="preserve">  707 </w:t>
      </w:r>
      <w:r w:rsidR="008709CD">
        <w:rPr>
          <w:rFonts w:ascii="Times New Roman" w:hAnsi="Times New Roman" w:cs="Times New Roman"/>
          <w:sz w:val="24"/>
          <w:szCs w:val="24"/>
        </w:rPr>
        <w:t xml:space="preserve"> </w:t>
      </w:r>
      <w:r w:rsidR="00C35620" w:rsidRPr="00D713E5">
        <w:rPr>
          <w:rFonts w:ascii="Times New Roman" w:hAnsi="Times New Roman" w:cs="Times New Roman"/>
          <w:sz w:val="24"/>
          <w:szCs w:val="24"/>
        </w:rPr>
        <w:t>-па</w:t>
      </w:r>
    </w:p>
    <w:p w:rsidR="00C35620" w:rsidRPr="00CB2970" w:rsidRDefault="00C35620" w:rsidP="00C3562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35620" w:rsidRPr="00CB2970" w:rsidRDefault="00C35620" w:rsidP="00C356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2970">
        <w:rPr>
          <w:rFonts w:ascii="Times New Roman" w:hAnsi="Times New Roman" w:cs="Times New Roman"/>
          <w:sz w:val="24"/>
          <w:szCs w:val="24"/>
        </w:rPr>
        <w:t xml:space="preserve">ИЗМЕНЕНИЯ, КОТОРЫЕ ВНОСЯТСЯ В МУНИЦИПАЛЬНУЮ ПРОГРАММУ </w:t>
      </w:r>
    </w:p>
    <w:p w:rsidR="00C35620" w:rsidRPr="00CB2970" w:rsidRDefault="00C35620" w:rsidP="00C3562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2970">
        <w:rPr>
          <w:rFonts w:ascii="Times New Roman" w:hAnsi="Times New Roman" w:cs="Times New Roman"/>
          <w:sz w:val="24"/>
          <w:szCs w:val="24"/>
        </w:rPr>
        <w:t>МО «ШЕНКУРСК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CB2970">
        <w:rPr>
          <w:rFonts w:ascii="Times New Roman" w:hAnsi="Times New Roman" w:cs="Times New Roman"/>
          <w:sz w:val="24"/>
          <w:szCs w:val="24"/>
        </w:rPr>
        <w:t xml:space="preserve">» «УЛУЧШЕНИЕ ЭКСПЛУАТАЦИОННОГО СОСТОЯНИЯ АВТОМОБИЛЬНЫХ ДОРОГ </w:t>
      </w:r>
      <w:r>
        <w:rPr>
          <w:rFonts w:ascii="Times New Roman" w:hAnsi="Times New Roman" w:cs="Times New Roman"/>
          <w:sz w:val="24"/>
          <w:szCs w:val="24"/>
        </w:rPr>
        <w:t>ОБЩЕГО ПОЛЬЗОВАНИЯ  МЕСТНОГО ЗНАЧЕНИЯ ЗА СЧЕТ РЕМОНТА, КАПИТАЛЬНОГО РЕМОНТА И СОДЕРЖАНИЯ НА 2019-2023</w:t>
      </w:r>
      <w:r w:rsidRPr="00CB2970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C35620" w:rsidRDefault="00C35620" w:rsidP="00C356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5620" w:rsidRDefault="00C35620" w:rsidP="00C356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5620" w:rsidRDefault="00C35620" w:rsidP="00C35620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муниципальной программы:</w:t>
      </w:r>
    </w:p>
    <w:p w:rsidR="00C35620" w:rsidRDefault="00C35620" w:rsidP="00C356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CB2970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297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C35620" w:rsidRDefault="00C35620" w:rsidP="00C356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C35620" w:rsidRPr="00CB2970" w:rsidTr="00A4542F">
        <w:trPr>
          <w:trHeight w:val="1000"/>
          <w:tblCellSpacing w:w="5" w:type="nil"/>
        </w:trPr>
        <w:tc>
          <w:tcPr>
            <w:tcW w:w="2410" w:type="dxa"/>
          </w:tcPr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79 713,08073 тыс. рублей, в том числе: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16 617,20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16 553,30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17 877,30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11 772,40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12 970,80 тыс. рублей, в том числе: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3 383,00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3 477,80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3 616,80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66 742,28073 тыс. рублей, в том числе: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14 399,68073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13 234,20 тыс. рублей;</w:t>
            </w:r>
          </w:p>
          <w:p w:rsidR="00C35620" w:rsidRDefault="008709CD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13 075,50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35620" w:rsidRDefault="008709CD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14 260,50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8709CD">
              <w:rPr>
                <w:rFonts w:ascii="Times New Roman" w:hAnsi="Times New Roman" w:cs="Times New Roman"/>
                <w:sz w:val="24"/>
                <w:szCs w:val="24"/>
              </w:rPr>
              <w:t>год – 11 772,40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           </w:t>
            </w: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C35620" w:rsidRDefault="00C35620" w:rsidP="00C35620">
      <w:pPr>
        <w:spacing w:after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D6FEC" w:rsidRPr="002E268D" w:rsidRDefault="008709CD" w:rsidP="008709C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E268D">
        <w:rPr>
          <w:rFonts w:ascii="Times New Roman" w:hAnsi="Times New Roman" w:cs="Times New Roman"/>
          <w:sz w:val="24"/>
          <w:szCs w:val="24"/>
        </w:rPr>
        <w:t>Приложение № 2 к указанной муниципальной программе изложить в следующей редакции:</w:t>
      </w:r>
    </w:p>
    <w:sectPr w:rsidR="007D6FEC" w:rsidRPr="002E268D" w:rsidSect="00C356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2B3"/>
    <w:rsid w:val="002E268D"/>
    <w:rsid w:val="00350280"/>
    <w:rsid w:val="004705A7"/>
    <w:rsid w:val="005E056B"/>
    <w:rsid w:val="00612596"/>
    <w:rsid w:val="007D6FEC"/>
    <w:rsid w:val="00805294"/>
    <w:rsid w:val="00813BAD"/>
    <w:rsid w:val="008709CD"/>
    <w:rsid w:val="008E0838"/>
    <w:rsid w:val="00911CAA"/>
    <w:rsid w:val="009A530E"/>
    <w:rsid w:val="009C58F9"/>
    <w:rsid w:val="009E62B3"/>
    <w:rsid w:val="009E6ECD"/>
    <w:rsid w:val="00AB4C55"/>
    <w:rsid w:val="00C35620"/>
    <w:rsid w:val="00E15E18"/>
    <w:rsid w:val="00F027AA"/>
    <w:rsid w:val="00F03993"/>
    <w:rsid w:val="00F4052C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9</cp:revision>
  <cp:lastPrinted>2019-11-12T14:06:00Z</cp:lastPrinted>
  <dcterms:created xsi:type="dcterms:W3CDTF">2019-11-06T09:07:00Z</dcterms:created>
  <dcterms:modified xsi:type="dcterms:W3CDTF">2019-11-18T08:17:00Z</dcterms:modified>
</cp:coreProperties>
</file>